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09FE" w14:textId="7C23F835" w:rsidR="008B251C" w:rsidRPr="00FD1408" w:rsidRDefault="008B251C" w:rsidP="00C840BE">
      <w:pPr>
        <w:spacing w:line="360" w:lineRule="auto"/>
        <w:jc w:val="both"/>
        <w:rPr>
          <w:rFonts w:ascii="Source Sans Pro" w:hAnsi="Source Sans Pro"/>
          <w:sz w:val="22"/>
          <w:szCs w:val="22"/>
        </w:rPr>
      </w:pPr>
      <w:r w:rsidRPr="00FD1408">
        <w:rPr>
          <w:rFonts w:ascii="Source Sans Pro" w:hAnsi="Source Sans Pro"/>
          <w:b/>
          <w:bCs/>
          <w:sz w:val="22"/>
          <w:szCs w:val="22"/>
        </w:rPr>
        <w:t xml:space="preserve">Fyzická osoba - podnikateľ </w:t>
      </w:r>
      <w:r w:rsidRPr="00FD1408">
        <w:rPr>
          <w:rFonts w:ascii="Source Sans Pro" w:hAnsi="Source Sans Pro"/>
          <w:sz w:val="22"/>
          <w:szCs w:val="22"/>
        </w:rPr>
        <w:t>(</w:t>
      </w:r>
      <w:r w:rsidR="00B727EC">
        <w:rPr>
          <w:rFonts w:ascii="Source Sans Pro" w:hAnsi="Source Sans Pro"/>
          <w:sz w:val="22"/>
          <w:szCs w:val="22"/>
        </w:rPr>
        <w:t>meno, priezvisko</w:t>
      </w:r>
      <w:r w:rsidRPr="00FD1408">
        <w:rPr>
          <w:rFonts w:ascii="Source Sans Pro" w:hAnsi="Source Sans Pro"/>
          <w:sz w:val="22"/>
          <w:szCs w:val="22"/>
        </w:rPr>
        <w:t>): ................................................................................</w:t>
      </w:r>
      <w:r w:rsidR="000F717D">
        <w:rPr>
          <w:rFonts w:ascii="Source Sans Pro" w:hAnsi="Source Sans Pro"/>
          <w:sz w:val="22"/>
          <w:szCs w:val="22"/>
        </w:rPr>
        <w:t>...</w:t>
      </w:r>
    </w:p>
    <w:p w14:paraId="06212F91" w14:textId="5D2CC441" w:rsidR="008B251C" w:rsidRPr="00FD1408" w:rsidRDefault="008B251C" w:rsidP="00C840BE">
      <w:pPr>
        <w:spacing w:line="360" w:lineRule="auto"/>
        <w:jc w:val="both"/>
        <w:rPr>
          <w:rFonts w:ascii="Source Sans Pro" w:hAnsi="Source Sans Pro"/>
          <w:sz w:val="22"/>
          <w:szCs w:val="22"/>
        </w:rPr>
      </w:pPr>
      <w:r w:rsidRPr="00FD1408">
        <w:rPr>
          <w:rFonts w:ascii="Source Sans Pro" w:hAnsi="Source Sans Pro"/>
          <w:sz w:val="22"/>
          <w:szCs w:val="22"/>
        </w:rPr>
        <w:t>Adresa: ........................................................................................................ PSČ: ................................</w:t>
      </w:r>
      <w:r w:rsidR="000F717D">
        <w:rPr>
          <w:rFonts w:ascii="Source Sans Pro" w:hAnsi="Source Sans Pro"/>
          <w:sz w:val="22"/>
          <w:szCs w:val="22"/>
        </w:rPr>
        <w:t>.....</w:t>
      </w:r>
    </w:p>
    <w:p w14:paraId="422A7C6E" w14:textId="627BFC71" w:rsidR="008B251C" w:rsidRPr="00FD1408" w:rsidRDefault="008B251C" w:rsidP="00C840BE">
      <w:pPr>
        <w:spacing w:line="360" w:lineRule="auto"/>
        <w:jc w:val="both"/>
        <w:rPr>
          <w:rFonts w:ascii="Source Sans Pro" w:hAnsi="Source Sans Pro"/>
          <w:sz w:val="22"/>
          <w:szCs w:val="22"/>
        </w:rPr>
      </w:pPr>
      <w:r w:rsidRPr="00FD1408">
        <w:rPr>
          <w:rFonts w:ascii="Source Sans Pro" w:hAnsi="Source Sans Pro"/>
          <w:sz w:val="22"/>
          <w:szCs w:val="22"/>
        </w:rPr>
        <w:t>IČO (ak je pridelené): ........................... kontakt: telefón .....................e-mail .....................................</w:t>
      </w:r>
      <w:r w:rsidR="000F717D">
        <w:rPr>
          <w:rFonts w:ascii="Source Sans Pro" w:hAnsi="Source Sans Pro"/>
          <w:sz w:val="22"/>
          <w:szCs w:val="22"/>
        </w:rPr>
        <w:t>...</w:t>
      </w:r>
    </w:p>
    <w:p w14:paraId="2652B063" w14:textId="77777777" w:rsidR="008B251C" w:rsidRPr="00FD1408" w:rsidRDefault="008B251C" w:rsidP="00C840BE">
      <w:pPr>
        <w:spacing w:line="360" w:lineRule="auto"/>
        <w:jc w:val="both"/>
        <w:rPr>
          <w:rFonts w:ascii="Source Sans Pro" w:hAnsi="Source Sans Pro"/>
          <w:sz w:val="22"/>
          <w:szCs w:val="22"/>
        </w:rPr>
      </w:pPr>
      <w:r w:rsidRPr="00FD1408">
        <w:rPr>
          <w:rFonts w:ascii="Source Sans Pro" w:hAnsi="Source Sans Pro"/>
          <w:sz w:val="22"/>
          <w:szCs w:val="22"/>
        </w:rPr>
        <w:t>a l e b o :</w:t>
      </w:r>
    </w:p>
    <w:p w14:paraId="4D457CBD" w14:textId="36FC0733" w:rsidR="008B251C" w:rsidRPr="00FD1408" w:rsidRDefault="008B251C" w:rsidP="00C840BE">
      <w:pPr>
        <w:spacing w:line="360" w:lineRule="auto"/>
        <w:jc w:val="both"/>
        <w:rPr>
          <w:rFonts w:ascii="Source Sans Pro" w:hAnsi="Source Sans Pro"/>
          <w:sz w:val="22"/>
          <w:szCs w:val="22"/>
        </w:rPr>
      </w:pPr>
      <w:r w:rsidRPr="00FD1408">
        <w:rPr>
          <w:rFonts w:ascii="Source Sans Pro" w:hAnsi="Source Sans Pro"/>
          <w:b/>
          <w:bCs/>
          <w:sz w:val="22"/>
          <w:szCs w:val="22"/>
        </w:rPr>
        <w:t xml:space="preserve">Právnická osoba </w:t>
      </w:r>
      <w:r w:rsidRPr="00FD1408">
        <w:rPr>
          <w:rFonts w:ascii="Source Sans Pro" w:hAnsi="Source Sans Pro"/>
          <w:sz w:val="22"/>
          <w:szCs w:val="22"/>
        </w:rPr>
        <w:t>(obchodné meno):......................................................................................................</w:t>
      </w:r>
      <w:r w:rsidR="000F717D">
        <w:rPr>
          <w:rFonts w:ascii="Source Sans Pro" w:hAnsi="Source Sans Pro"/>
          <w:sz w:val="22"/>
          <w:szCs w:val="22"/>
        </w:rPr>
        <w:t>..</w:t>
      </w:r>
    </w:p>
    <w:p w14:paraId="7DCF3007" w14:textId="194BF33A" w:rsidR="008B251C" w:rsidRPr="00FD1408" w:rsidRDefault="008B251C" w:rsidP="00C840BE">
      <w:pPr>
        <w:spacing w:line="360" w:lineRule="auto"/>
        <w:jc w:val="both"/>
        <w:rPr>
          <w:rFonts w:ascii="Source Sans Pro" w:hAnsi="Source Sans Pro"/>
          <w:sz w:val="22"/>
          <w:szCs w:val="22"/>
        </w:rPr>
      </w:pPr>
      <w:r w:rsidRPr="00FD1408">
        <w:rPr>
          <w:rFonts w:ascii="Source Sans Pro" w:hAnsi="Source Sans Pro"/>
          <w:sz w:val="22"/>
          <w:szCs w:val="22"/>
        </w:rPr>
        <w:t>Sídlo: ..................................................................................................</w:t>
      </w:r>
      <w:r w:rsidR="000F717D">
        <w:rPr>
          <w:rFonts w:ascii="Source Sans Pro" w:hAnsi="Source Sans Pro"/>
          <w:sz w:val="22"/>
          <w:szCs w:val="22"/>
        </w:rPr>
        <w:t xml:space="preserve">.... </w:t>
      </w:r>
      <w:r w:rsidRPr="00FD1408">
        <w:rPr>
          <w:rFonts w:ascii="Source Sans Pro" w:hAnsi="Source Sans Pro"/>
          <w:sz w:val="22"/>
          <w:szCs w:val="22"/>
        </w:rPr>
        <w:t>PSČ.............................................</w:t>
      </w:r>
    </w:p>
    <w:p w14:paraId="107286CA" w14:textId="59D0B6A7" w:rsidR="008B251C" w:rsidRPr="00FD1408" w:rsidRDefault="000F717D" w:rsidP="000F717D">
      <w:pPr>
        <w:spacing w:line="36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Právna forma: ........................................................................................ </w:t>
      </w:r>
      <w:r w:rsidR="008B251C" w:rsidRPr="00FD1408">
        <w:rPr>
          <w:rFonts w:ascii="Source Sans Pro" w:hAnsi="Source Sans Pro"/>
          <w:sz w:val="22"/>
          <w:szCs w:val="22"/>
        </w:rPr>
        <w:t>IČO: ...............................</w:t>
      </w:r>
      <w:r>
        <w:rPr>
          <w:rFonts w:ascii="Source Sans Pro" w:hAnsi="Source Sans Pro"/>
          <w:sz w:val="22"/>
          <w:szCs w:val="22"/>
        </w:rPr>
        <w:t>..........</w:t>
      </w:r>
      <w:r w:rsidR="008B251C" w:rsidRPr="00FD1408">
        <w:rPr>
          <w:rFonts w:ascii="Source Sans Pro" w:hAnsi="Source Sans Pro"/>
          <w:sz w:val="22"/>
          <w:szCs w:val="22"/>
        </w:rPr>
        <w:t>..</w:t>
      </w:r>
      <w:r>
        <w:rPr>
          <w:rFonts w:ascii="Source Sans Pro" w:hAnsi="Source Sans Pro"/>
          <w:sz w:val="22"/>
          <w:szCs w:val="22"/>
        </w:rPr>
        <w:t>.</w:t>
      </w:r>
      <w:r w:rsidR="008B251C" w:rsidRPr="00FD1408"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br/>
      </w:r>
      <w:r w:rsidR="008B251C" w:rsidRPr="00FD1408">
        <w:rPr>
          <w:rFonts w:ascii="Source Sans Pro" w:hAnsi="Source Sans Pro"/>
          <w:sz w:val="22"/>
          <w:szCs w:val="22"/>
        </w:rPr>
        <w:t>kontakt: telefón .......................................</w:t>
      </w:r>
      <w:r>
        <w:rPr>
          <w:rFonts w:ascii="Source Sans Pro" w:hAnsi="Source Sans Pro"/>
          <w:sz w:val="22"/>
          <w:szCs w:val="22"/>
        </w:rPr>
        <w:t xml:space="preserve">..  </w:t>
      </w:r>
      <w:r w:rsidR="008B251C" w:rsidRPr="00FD1408">
        <w:rPr>
          <w:rFonts w:ascii="Source Sans Pro" w:hAnsi="Source Sans Pro"/>
          <w:sz w:val="22"/>
          <w:szCs w:val="22"/>
        </w:rPr>
        <w:t>e-mail ..........................................</w:t>
      </w:r>
      <w:r>
        <w:rPr>
          <w:rFonts w:ascii="Source Sans Pro" w:hAnsi="Source Sans Pro"/>
          <w:sz w:val="22"/>
          <w:szCs w:val="22"/>
        </w:rPr>
        <w:t>.........................................</w:t>
      </w:r>
    </w:p>
    <w:p w14:paraId="14A9ABCF" w14:textId="1A461128" w:rsidR="008B251C" w:rsidRPr="00FD1408" w:rsidRDefault="008B251C" w:rsidP="00C840BE">
      <w:pPr>
        <w:spacing w:line="360" w:lineRule="auto"/>
        <w:jc w:val="both"/>
        <w:rPr>
          <w:rFonts w:ascii="Source Sans Pro" w:hAnsi="Source Sans Pro"/>
          <w:sz w:val="22"/>
          <w:szCs w:val="22"/>
        </w:rPr>
      </w:pPr>
      <w:r w:rsidRPr="00FD1408">
        <w:rPr>
          <w:rFonts w:ascii="Source Sans Pro" w:hAnsi="Source Sans Pro"/>
          <w:sz w:val="22"/>
          <w:szCs w:val="22"/>
        </w:rPr>
        <w:t>(štatutárny orgán):....................................................................................................................................</w:t>
      </w:r>
      <w:r w:rsidR="000F717D">
        <w:rPr>
          <w:rFonts w:ascii="Source Sans Pro" w:hAnsi="Source Sans Pro"/>
          <w:sz w:val="22"/>
          <w:szCs w:val="22"/>
        </w:rPr>
        <w:t>..</w:t>
      </w:r>
    </w:p>
    <w:p w14:paraId="78DA0B47" w14:textId="77777777" w:rsidR="008B251C" w:rsidRPr="00FD1408" w:rsidRDefault="008B251C" w:rsidP="003859BE">
      <w:pPr>
        <w:jc w:val="both"/>
        <w:rPr>
          <w:rFonts w:ascii="Source Sans Pro" w:hAnsi="Source Sans Pro"/>
          <w:b/>
          <w:bCs/>
          <w:sz w:val="22"/>
          <w:szCs w:val="22"/>
        </w:rPr>
      </w:pPr>
    </w:p>
    <w:p w14:paraId="5FEF92A9" w14:textId="4235C5FC" w:rsidR="008B251C" w:rsidRPr="00D45569" w:rsidRDefault="008B251C" w:rsidP="002A34A2">
      <w:pPr>
        <w:ind w:left="5103"/>
        <w:rPr>
          <w:rFonts w:ascii="Source Sans Pro" w:hAnsi="Source Sans Pro"/>
          <w:b/>
          <w:bCs/>
          <w:sz w:val="22"/>
          <w:szCs w:val="22"/>
        </w:rPr>
      </w:pPr>
      <w:r w:rsidRPr="00FD1408">
        <w:rPr>
          <w:rFonts w:ascii="Source Sans Pro" w:hAnsi="Source Sans Pro"/>
          <w:b/>
          <w:bCs/>
          <w:sz w:val="22"/>
          <w:szCs w:val="22"/>
        </w:rPr>
        <w:t>Regionálny</w:t>
      </w:r>
      <w:r w:rsidRPr="00FD1408">
        <w:rPr>
          <w:rFonts w:ascii="Source Sans Pro" w:hAnsi="Source Sans Pro"/>
          <w:sz w:val="22"/>
          <w:szCs w:val="22"/>
        </w:rPr>
        <w:t xml:space="preserve"> </w:t>
      </w:r>
      <w:r w:rsidRPr="00FD1408">
        <w:rPr>
          <w:rFonts w:ascii="Source Sans Pro" w:hAnsi="Source Sans Pro"/>
          <w:b/>
          <w:bCs/>
          <w:sz w:val="22"/>
          <w:szCs w:val="22"/>
        </w:rPr>
        <w:t xml:space="preserve">úrad verejného zdravotníctva so sídlom </w:t>
      </w:r>
      <w:r w:rsidRPr="00D45569">
        <w:rPr>
          <w:rFonts w:ascii="Source Sans Pro" w:hAnsi="Source Sans Pro"/>
          <w:b/>
          <w:bCs/>
          <w:sz w:val="22"/>
          <w:szCs w:val="22"/>
        </w:rPr>
        <w:t>v </w:t>
      </w:r>
      <w:r w:rsidR="00D32818" w:rsidRPr="00D45569">
        <w:rPr>
          <w:rFonts w:ascii="Source Sans Pro" w:hAnsi="Source Sans Pro"/>
          <w:b/>
          <w:bCs/>
          <w:sz w:val="22"/>
          <w:szCs w:val="22"/>
        </w:rPr>
        <w:t>...</w:t>
      </w:r>
    </w:p>
    <w:p w14:paraId="439F7DCB" w14:textId="244AF618" w:rsidR="008B251C" w:rsidRPr="00FD1408" w:rsidRDefault="00D45569" w:rsidP="002A34A2">
      <w:pPr>
        <w:ind w:left="5103"/>
        <w:jc w:val="both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(adresa)</w:t>
      </w:r>
    </w:p>
    <w:p w14:paraId="58A9C044" w14:textId="77777777" w:rsidR="008B251C" w:rsidRPr="00FD1408" w:rsidRDefault="008B251C" w:rsidP="003859BE">
      <w:pPr>
        <w:jc w:val="both"/>
        <w:rPr>
          <w:rFonts w:ascii="Source Sans Pro" w:hAnsi="Source Sans Pro"/>
          <w:b/>
          <w:bCs/>
          <w:sz w:val="22"/>
          <w:szCs w:val="22"/>
        </w:rPr>
      </w:pPr>
      <w:r w:rsidRPr="00FD1408">
        <w:rPr>
          <w:rFonts w:ascii="Source Sans Pro" w:hAnsi="Source Sans Pro"/>
          <w:b/>
          <w:bCs/>
          <w:sz w:val="22"/>
          <w:szCs w:val="22"/>
        </w:rPr>
        <w:tab/>
      </w:r>
      <w:r w:rsidRPr="00FD1408">
        <w:rPr>
          <w:rFonts w:ascii="Source Sans Pro" w:hAnsi="Source Sans Pro"/>
          <w:b/>
          <w:bCs/>
          <w:sz w:val="22"/>
          <w:szCs w:val="22"/>
        </w:rPr>
        <w:tab/>
      </w:r>
      <w:r w:rsidRPr="00FD1408">
        <w:rPr>
          <w:rFonts w:ascii="Source Sans Pro" w:hAnsi="Source Sans Pro"/>
          <w:b/>
          <w:bCs/>
          <w:sz w:val="22"/>
          <w:szCs w:val="22"/>
        </w:rPr>
        <w:tab/>
      </w:r>
      <w:r w:rsidRPr="00FD1408">
        <w:rPr>
          <w:rFonts w:ascii="Source Sans Pro" w:hAnsi="Source Sans Pro"/>
          <w:b/>
          <w:bCs/>
          <w:sz w:val="22"/>
          <w:szCs w:val="22"/>
        </w:rPr>
        <w:tab/>
      </w:r>
      <w:r w:rsidRPr="00FD1408">
        <w:rPr>
          <w:rFonts w:ascii="Source Sans Pro" w:hAnsi="Source Sans Pro"/>
          <w:b/>
          <w:bCs/>
          <w:sz w:val="22"/>
          <w:szCs w:val="22"/>
        </w:rPr>
        <w:tab/>
      </w:r>
      <w:r w:rsidRPr="00FD1408">
        <w:rPr>
          <w:rFonts w:ascii="Source Sans Pro" w:hAnsi="Source Sans Pro"/>
          <w:b/>
          <w:bCs/>
          <w:sz w:val="22"/>
          <w:szCs w:val="22"/>
        </w:rPr>
        <w:tab/>
      </w:r>
      <w:r w:rsidRPr="00FD1408">
        <w:rPr>
          <w:rFonts w:ascii="Source Sans Pro" w:hAnsi="Source Sans Pro"/>
          <w:b/>
          <w:bCs/>
          <w:sz w:val="22"/>
          <w:szCs w:val="22"/>
        </w:rPr>
        <w:tab/>
      </w:r>
    </w:p>
    <w:p w14:paraId="0341E3A6" w14:textId="77777777" w:rsidR="008B251C" w:rsidRPr="00FD1408" w:rsidRDefault="008B251C" w:rsidP="003859BE">
      <w:pPr>
        <w:jc w:val="both"/>
        <w:rPr>
          <w:rFonts w:ascii="Source Sans Pro" w:hAnsi="Source Sans Pro"/>
          <w:b/>
          <w:bCs/>
          <w:sz w:val="22"/>
          <w:szCs w:val="22"/>
        </w:rPr>
      </w:pPr>
    </w:p>
    <w:p w14:paraId="11C6FCD9" w14:textId="77777777" w:rsidR="008B251C" w:rsidRPr="00FD1408" w:rsidRDefault="008B251C" w:rsidP="003859BE">
      <w:pPr>
        <w:ind w:firstLine="708"/>
        <w:jc w:val="both"/>
        <w:rPr>
          <w:rFonts w:ascii="Source Sans Pro" w:hAnsi="Source Sans Pro"/>
          <w:b/>
          <w:bCs/>
          <w:sz w:val="22"/>
          <w:szCs w:val="22"/>
        </w:rPr>
      </w:pPr>
    </w:p>
    <w:p w14:paraId="19DEC463" w14:textId="3304F25A" w:rsidR="008B251C" w:rsidRPr="00FD1408" w:rsidRDefault="008B251C" w:rsidP="00FD1408">
      <w:pPr>
        <w:ind w:left="567" w:hanging="567"/>
        <w:jc w:val="both"/>
        <w:rPr>
          <w:rFonts w:ascii="Source Sans Pro" w:hAnsi="Source Sans Pro"/>
          <w:sz w:val="22"/>
          <w:szCs w:val="22"/>
        </w:rPr>
      </w:pPr>
      <w:r w:rsidRPr="00FD1408">
        <w:rPr>
          <w:rFonts w:ascii="Source Sans Pro" w:hAnsi="Source Sans Pro"/>
          <w:b/>
          <w:bCs/>
          <w:sz w:val="22"/>
          <w:szCs w:val="22"/>
        </w:rPr>
        <w:t xml:space="preserve">Vec: </w:t>
      </w:r>
      <w:r w:rsidR="00FD1408">
        <w:rPr>
          <w:rFonts w:ascii="Source Sans Pro" w:hAnsi="Source Sans Pro"/>
          <w:b/>
          <w:bCs/>
          <w:sz w:val="22"/>
          <w:szCs w:val="22"/>
        </w:rPr>
        <w:tab/>
      </w:r>
      <w:r w:rsidRPr="00FD1408">
        <w:rPr>
          <w:rFonts w:ascii="Source Sans Pro" w:hAnsi="Source Sans Pro"/>
          <w:b/>
          <w:bCs/>
          <w:sz w:val="22"/>
          <w:szCs w:val="22"/>
        </w:rPr>
        <w:t>Oznámenie</w:t>
      </w:r>
      <w:r w:rsidR="00FD1408" w:rsidRPr="00FD1408">
        <w:rPr>
          <w:rFonts w:ascii="Source Sans Pro" w:hAnsi="Source Sans Pro"/>
          <w:b/>
          <w:bCs/>
          <w:sz w:val="22"/>
          <w:szCs w:val="22"/>
        </w:rPr>
        <w:t xml:space="preserve"> o začatí prevádzky</w:t>
      </w:r>
      <w:r w:rsidRPr="00FD1408">
        <w:rPr>
          <w:rFonts w:ascii="Source Sans Pro" w:hAnsi="Source Sans Pro"/>
          <w:b/>
          <w:bCs/>
          <w:sz w:val="22"/>
          <w:szCs w:val="22"/>
        </w:rPr>
        <w:t xml:space="preserve"> </w:t>
      </w:r>
      <w:r w:rsidRPr="00FD1408">
        <w:rPr>
          <w:rFonts w:ascii="Source Sans Pro" w:hAnsi="Source Sans Pro"/>
          <w:sz w:val="22"/>
          <w:szCs w:val="22"/>
        </w:rPr>
        <w:t>podľa § 52 ods.</w:t>
      </w:r>
      <w:r w:rsidR="00FD1408" w:rsidRPr="00FD1408">
        <w:rPr>
          <w:rFonts w:ascii="Source Sans Pro" w:hAnsi="Source Sans Pro"/>
          <w:sz w:val="22"/>
          <w:szCs w:val="22"/>
        </w:rPr>
        <w:t xml:space="preserve"> </w:t>
      </w:r>
      <w:r w:rsidRPr="00FD1408">
        <w:rPr>
          <w:rFonts w:ascii="Source Sans Pro" w:hAnsi="Source Sans Pro"/>
          <w:sz w:val="22"/>
          <w:szCs w:val="22"/>
        </w:rPr>
        <w:t>8 zákona č. 355/2007 Z. z. o ochrane, podpore a</w:t>
      </w:r>
      <w:r w:rsidR="00FD1408">
        <w:rPr>
          <w:rFonts w:ascii="Source Sans Pro" w:hAnsi="Source Sans Pro"/>
          <w:sz w:val="22"/>
          <w:szCs w:val="22"/>
        </w:rPr>
        <w:t> </w:t>
      </w:r>
      <w:r w:rsidRPr="00FD1408">
        <w:rPr>
          <w:rFonts w:ascii="Source Sans Pro" w:hAnsi="Source Sans Pro"/>
          <w:sz w:val="22"/>
          <w:szCs w:val="22"/>
        </w:rPr>
        <w:t>rozvoji</w:t>
      </w:r>
      <w:r w:rsidR="00FD1408">
        <w:rPr>
          <w:rFonts w:ascii="Source Sans Pro" w:hAnsi="Source Sans Pro"/>
          <w:sz w:val="22"/>
          <w:szCs w:val="22"/>
        </w:rPr>
        <w:t xml:space="preserve"> </w:t>
      </w:r>
      <w:r w:rsidRPr="00FD1408">
        <w:rPr>
          <w:rFonts w:ascii="Source Sans Pro" w:hAnsi="Source Sans Pro"/>
          <w:sz w:val="22"/>
          <w:szCs w:val="22"/>
        </w:rPr>
        <w:t xml:space="preserve">verejného </w:t>
      </w:r>
      <w:r w:rsidR="00FD1408">
        <w:rPr>
          <w:rFonts w:ascii="Source Sans Pro" w:hAnsi="Source Sans Pro"/>
          <w:sz w:val="22"/>
          <w:szCs w:val="22"/>
        </w:rPr>
        <w:t>zd</w:t>
      </w:r>
      <w:r w:rsidRPr="00FD1408">
        <w:rPr>
          <w:rFonts w:ascii="Source Sans Pro" w:hAnsi="Source Sans Pro"/>
          <w:sz w:val="22"/>
          <w:szCs w:val="22"/>
        </w:rPr>
        <w:t>ravia a o zmene a doplnení niektorých zákonov v znení neskorších predpisov (ďalej len „zákon č. 355/2007 Z. z.“)</w:t>
      </w:r>
    </w:p>
    <w:p w14:paraId="1220D33F" w14:textId="77777777" w:rsidR="008B251C" w:rsidRPr="00FD1408" w:rsidRDefault="008B251C" w:rsidP="003859BE">
      <w:pPr>
        <w:jc w:val="both"/>
        <w:rPr>
          <w:rFonts w:ascii="Source Sans Pro" w:hAnsi="Source Sans Pro"/>
          <w:sz w:val="22"/>
          <w:szCs w:val="22"/>
        </w:rPr>
      </w:pPr>
    </w:p>
    <w:p w14:paraId="23BF15C8" w14:textId="77777777" w:rsidR="008B251C" w:rsidRPr="00FD1408" w:rsidRDefault="008B251C" w:rsidP="003859BE">
      <w:pPr>
        <w:jc w:val="both"/>
        <w:rPr>
          <w:rFonts w:ascii="Source Sans Pro" w:hAnsi="Source Sans Pro"/>
          <w:sz w:val="22"/>
          <w:szCs w:val="22"/>
        </w:rPr>
      </w:pPr>
      <w:r w:rsidRPr="00FD1408">
        <w:rPr>
          <w:rFonts w:ascii="Source Sans Pro" w:hAnsi="Source Sans Pro"/>
          <w:sz w:val="22"/>
          <w:szCs w:val="22"/>
        </w:rPr>
        <w:t>Oznamujem Vám začatie prevádzkovania odo dňa ......................................</w:t>
      </w:r>
    </w:p>
    <w:p w14:paraId="74B361CF" w14:textId="77777777" w:rsidR="008B251C" w:rsidRPr="00FD1408" w:rsidRDefault="008B251C" w:rsidP="003859BE">
      <w:pPr>
        <w:jc w:val="both"/>
        <w:rPr>
          <w:rFonts w:ascii="Source Sans Pro" w:hAnsi="Source Sans Pro"/>
          <w:sz w:val="22"/>
          <w:szCs w:val="22"/>
        </w:rPr>
      </w:pPr>
    </w:p>
    <w:p w14:paraId="20BC3F55" w14:textId="77777777" w:rsidR="008B251C" w:rsidRPr="00FD1408" w:rsidRDefault="008B251C" w:rsidP="003A07F3">
      <w:pPr>
        <w:pStyle w:val="Odsekzoznamu"/>
        <w:numPr>
          <w:ilvl w:val="0"/>
          <w:numId w:val="4"/>
        </w:numPr>
        <w:jc w:val="both"/>
        <w:rPr>
          <w:rFonts w:ascii="Source Sans Pro" w:hAnsi="Source Sans Pro"/>
        </w:rPr>
      </w:pPr>
      <w:r w:rsidRPr="00FD1408">
        <w:rPr>
          <w:rFonts w:ascii="Source Sans Pro" w:hAnsi="Source Sans Pro"/>
        </w:rPr>
        <w:t xml:space="preserve">priestorov, pre ktoré už bolo vydané rozhodnutie a došlo k zmene prevádzkovateľa </w:t>
      </w:r>
      <w:r w:rsidR="00C840BE" w:rsidRPr="00FD1408">
        <w:rPr>
          <w:rFonts w:ascii="Source Sans Pro" w:hAnsi="Source Sans Pro"/>
        </w:rPr>
        <w:br/>
      </w:r>
      <w:r w:rsidRPr="00FD1408">
        <w:rPr>
          <w:rFonts w:ascii="Source Sans Pro" w:hAnsi="Source Sans Pro"/>
        </w:rPr>
        <w:t>za podmienky, že nedošlo k zmene podmienok prevádzky</w:t>
      </w:r>
    </w:p>
    <w:p w14:paraId="70D6608A" w14:textId="73E08730" w:rsidR="008B251C" w:rsidRPr="00FD1408" w:rsidRDefault="008B251C" w:rsidP="003A07F3">
      <w:pPr>
        <w:pStyle w:val="Odsekzoznamu"/>
        <w:numPr>
          <w:ilvl w:val="0"/>
          <w:numId w:val="4"/>
        </w:numPr>
        <w:jc w:val="both"/>
        <w:rPr>
          <w:rFonts w:ascii="Source Sans Pro" w:hAnsi="Source Sans Pro"/>
        </w:rPr>
      </w:pPr>
      <w:r w:rsidRPr="00FD1408">
        <w:rPr>
          <w:rFonts w:ascii="Source Sans Pro" w:hAnsi="Source Sans Pro"/>
        </w:rPr>
        <w:t>ubytovacieho  zariadenia, okrem zariadení sociálnych služieb</w:t>
      </w:r>
      <w:r w:rsidR="00A075CA" w:rsidRPr="00A075CA">
        <w:rPr>
          <w:rFonts w:ascii="Source Sans Pro" w:hAnsi="Source Sans Pro"/>
        </w:rPr>
        <w:t>, v ktorých sa poskytuje pobytová forma sociálnej služby</w:t>
      </w:r>
    </w:p>
    <w:p w14:paraId="6B4284F7" w14:textId="77777777" w:rsidR="008B251C" w:rsidRPr="00FD1408" w:rsidRDefault="008B251C" w:rsidP="003A07F3">
      <w:pPr>
        <w:pStyle w:val="Odsekzoznamu"/>
        <w:numPr>
          <w:ilvl w:val="0"/>
          <w:numId w:val="4"/>
        </w:numPr>
        <w:jc w:val="both"/>
        <w:rPr>
          <w:rFonts w:ascii="Source Sans Pro" w:hAnsi="Source Sans Pro"/>
        </w:rPr>
      </w:pPr>
      <w:r w:rsidRPr="00FD1408">
        <w:rPr>
          <w:rFonts w:ascii="Source Sans Pro" w:hAnsi="Source Sans Pro"/>
        </w:rPr>
        <w:t>telovýchovno-športového zariadenia</w:t>
      </w:r>
    </w:p>
    <w:p w14:paraId="71F3FB3A" w14:textId="77777777" w:rsidR="008B251C" w:rsidRPr="00FD1408" w:rsidRDefault="008B251C" w:rsidP="003A07F3">
      <w:pPr>
        <w:pStyle w:val="Odsekzoznamu"/>
        <w:numPr>
          <w:ilvl w:val="0"/>
          <w:numId w:val="4"/>
        </w:numPr>
        <w:jc w:val="both"/>
        <w:rPr>
          <w:rFonts w:ascii="Source Sans Pro" w:hAnsi="Source Sans Pro"/>
        </w:rPr>
      </w:pPr>
      <w:r w:rsidRPr="00FD1408">
        <w:rPr>
          <w:rFonts w:ascii="Source Sans Pro" w:hAnsi="Source Sans Pro"/>
        </w:rPr>
        <w:t>zariadenia starostlivosti o ľudské telo</w:t>
      </w:r>
    </w:p>
    <w:p w14:paraId="37F9D7E2" w14:textId="77777777" w:rsidR="008B251C" w:rsidRPr="00FD1408" w:rsidRDefault="008B251C" w:rsidP="003A07F3">
      <w:pPr>
        <w:pStyle w:val="Odsekzoznamu"/>
        <w:numPr>
          <w:ilvl w:val="0"/>
          <w:numId w:val="4"/>
        </w:numPr>
        <w:jc w:val="both"/>
        <w:rPr>
          <w:rFonts w:ascii="Source Sans Pro" w:hAnsi="Source Sans Pro"/>
        </w:rPr>
      </w:pPr>
      <w:r w:rsidRPr="00FD1408">
        <w:rPr>
          <w:rFonts w:ascii="Source Sans Pro" w:hAnsi="Source Sans Pro"/>
        </w:rPr>
        <w:t>prevádzky verejného stravovania bez výroby hotových pokrmov, stánky s rýchlym občerstvením a zariadenia s ambulantným predajom pokrmov a nápojov a na zotavovacích a iných hromadných podujatiach</w:t>
      </w:r>
    </w:p>
    <w:p w14:paraId="06DBBDAA" w14:textId="77777777" w:rsidR="008B251C" w:rsidRPr="00FD1408" w:rsidRDefault="008B251C" w:rsidP="003A07F3">
      <w:pPr>
        <w:pStyle w:val="Odsekzoznamu"/>
        <w:numPr>
          <w:ilvl w:val="0"/>
          <w:numId w:val="4"/>
        </w:numPr>
        <w:jc w:val="both"/>
        <w:rPr>
          <w:rFonts w:ascii="Source Sans Pro" w:hAnsi="Source Sans Pro"/>
        </w:rPr>
      </w:pPr>
      <w:r w:rsidRPr="00FD1408">
        <w:rPr>
          <w:rFonts w:ascii="Source Sans Pro" w:hAnsi="Source Sans Pro"/>
        </w:rPr>
        <w:t>administratívnych priestorov</w:t>
      </w:r>
    </w:p>
    <w:p w14:paraId="3707DDF4" w14:textId="77777777" w:rsidR="008B251C" w:rsidRPr="00FD1408" w:rsidRDefault="008B251C" w:rsidP="003A07F3">
      <w:pPr>
        <w:pStyle w:val="Odsekzoznamu"/>
        <w:numPr>
          <w:ilvl w:val="0"/>
          <w:numId w:val="4"/>
        </w:numPr>
        <w:jc w:val="both"/>
        <w:rPr>
          <w:rFonts w:ascii="Source Sans Pro" w:hAnsi="Source Sans Pro"/>
        </w:rPr>
      </w:pPr>
      <w:r w:rsidRPr="00FD1408">
        <w:rPr>
          <w:rFonts w:ascii="Source Sans Pro" w:hAnsi="Source Sans Pro"/>
        </w:rPr>
        <w:t>priestorov, v ktorých sa vykonáva živnosť kúpy tovaru na účel jeho predaja konečnému spotrebiteľovi, okrem predaja pokrmov, nápojov alebo potravín.</w:t>
      </w:r>
    </w:p>
    <w:p w14:paraId="43DAA026" w14:textId="77777777" w:rsidR="008B251C" w:rsidRPr="00FD1408" w:rsidRDefault="008B251C" w:rsidP="003859BE">
      <w:pPr>
        <w:jc w:val="both"/>
        <w:rPr>
          <w:rFonts w:ascii="Source Sans Pro" w:hAnsi="Source Sans Pro"/>
          <w:sz w:val="22"/>
          <w:szCs w:val="22"/>
        </w:rPr>
      </w:pPr>
    </w:p>
    <w:p w14:paraId="353EA8B9" w14:textId="35F453D4" w:rsidR="008B251C" w:rsidRPr="00FD1408" w:rsidRDefault="008B251C" w:rsidP="00C840BE">
      <w:pPr>
        <w:spacing w:line="360" w:lineRule="auto"/>
        <w:rPr>
          <w:rFonts w:ascii="Source Sans Pro" w:hAnsi="Source Sans Pro"/>
          <w:sz w:val="22"/>
          <w:szCs w:val="22"/>
        </w:rPr>
      </w:pPr>
      <w:r w:rsidRPr="00FD1408">
        <w:rPr>
          <w:rFonts w:ascii="Source Sans Pro" w:hAnsi="Source Sans Pro"/>
          <w:sz w:val="22"/>
          <w:szCs w:val="22"/>
        </w:rPr>
        <w:t xml:space="preserve">Názov </w:t>
      </w:r>
      <w:r w:rsidR="00C840BE" w:rsidRPr="00FD1408">
        <w:rPr>
          <w:rFonts w:ascii="Source Sans Pro" w:hAnsi="Source Sans Pro"/>
          <w:sz w:val="22"/>
          <w:szCs w:val="22"/>
        </w:rPr>
        <w:t xml:space="preserve">prevádzky </w:t>
      </w:r>
      <w:r w:rsidR="00CE7528" w:rsidRPr="00FD1408">
        <w:rPr>
          <w:rFonts w:ascii="Source Sans Pro" w:hAnsi="Source Sans Pro"/>
          <w:sz w:val="22"/>
          <w:szCs w:val="22"/>
        </w:rPr>
        <w:t xml:space="preserve">a bližšia špecifikácia činnosti v priestoroch prevádzky </w:t>
      </w:r>
      <w:r w:rsidRPr="00FD1408">
        <w:rPr>
          <w:rFonts w:ascii="Source Sans Pro" w:hAnsi="Source Sans Pro"/>
          <w:sz w:val="22"/>
          <w:szCs w:val="22"/>
        </w:rPr>
        <w:t xml:space="preserve"> (napr.  bufet, kaderníctvo, stolárska dielňa, školské zariadenie, a pod. (</w:t>
      </w:r>
      <w:r w:rsidRPr="00FD1408">
        <w:rPr>
          <w:rFonts w:ascii="Source Sans Pro" w:hAnsi="Source Sans Pro"/>
          <w:b/>
          <w:sz w:val="22"/>
          <w:szCs w:val="22"/>
        </w:rPr>
        <w:t>povinný údaj</w:t>
      </w:r>
      <w:r w:rsidRPr="00FD1408">
        <w:rPr>
          <w:rFonts w:ascii="Source Sans Pro" w:hAnsi="Source Sans Pro"/>
          <w:sz w:val="22"/>
          <w:szCs w:val="22"/>
        </w:rPr>
        <w:t>): ...................................................................................................................................................................</w:t>
      </w:r>
    </w:p>
    <w:p w14:paraId="3FDB8FA8" w14:textId="77777777" w:rsidR="008B251C" w:rsidRPr="00FD1408" w:rsidRDefault="008B251C" w:rsidP="00C840BE">
      <w:pPr>
        <w:spacing w:line="360" w:lineRule="auto"/>
        <w:jc w:val="both"/>
        <w:rPr>
          <w:rFonts w:ascii="Source Sans Pro" w:hAnsi="Source Sans Pro"/>
          <w:sz w:val="22"/>
          <w:szCs w:val="22"/>
        </w:rPr>
      </w:pPr>
      <w:r w:rsidRPr="00FD1408">
        <w:rPr>
          <w:rFonts w:ascii="Source Sans Pro" w:hAnsi="Source Sans Pr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52300B0" w14:textId="77777777" w:rsidR="008B251C" w:rsidRPr="00FD1408" w:rsidRDefault="008B251C" w:rsidP="00C840BE">
      <w:pPr>
        <w:spacing w:line="360" w:lineRule="auto"/>
        <w:jc w:val="both"/>
        <w:rPr>
          <w:rFonts w:ascii="Source Sans Pro" w:hAnsi="Source Sans Pro"/>
          <w:sz w:val="22"/>
          <w:szCs w:val="22"/>
        </w:rPr>
      </w:pPr>
      <w:r w:rsidRPr="00FD1408">
        <w:rPr>
          <w:rFonts w:ascii="Source Sans Pro" w:hAnsi="Source Sans Pr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C2D0404" w14:textId="092A470C" w:rsidR="008B251C" w:rsidRPr="00FD1408" w:rsidRDefault="00C840BE" w:rsidP="00C840BE">
      <w:pPr>
        <w:spacing w:line="360" w:lineRule="auto"/>
        <w:jc w:val="both"/>
        <w:rPr>
          <w:rFonts w:ascii="Source Sans Pro" w:hAnsi="Source Sans Pro"/>
          <w:sz w:val="22"/>
          <w:szCs w:val="22"/>
        </w:rPr>
      </w:pPr>
      <w:r w:rsidRPr="00FD1408">
        <w:rPr>
          <w:rFonts w:ascii="Source Sans Pro" w:hAnsi="Source Sans Pro"/>
          <w:sz w:val="22"/>
          <w:szCs w:val="22"/>
        </w:rPr>
        <w:t xml:space="preserve">Miesto prevádzky, </w:t>
      </w:r>
      <w:r w:rsidR="008B251C" w:rsidRPr="00FD1408">
        <w:rPr>
          <w:rFonts w:ascii="Source Sans Pro" w:hAnsi="Source Sans Pro"/>
          <w:sz w:val="22"/>
          <w:szCs w:val="22"/>
        </w:rPr>
        <w:t xml:space="preserve"> adresa priestorov/ zariadenia (</w:t>
      </w:r>
      <w:r w:rsidR="008B251C" w:rsidRPr="00FD1408">
        <w:rPr>
          <w:rFonts w:ascii="Source Sans Pro" w:hAnsi="Source Sans Pro"/>
          <w:b/>
          <w:sz w:val="22"/>
          <w:szCs w:val="22"/>
        </w:rPr>
        <w:t>povinný údaj</w:t>
      </w:r>
      <w:r w:rsidR="008B251C" w:rsidRPr="00FD1408">
        <w:rPr>
          <w:rFonts w:ascii="Source Sans Pro" w:hAnsi="Source Sans Pro"/>
          <w:sz w:val="22"/>
          <w:szCs w:val="22"/>
        </w:rPr>
        <w:t xml:space="preserve">): </w:t>
      </w:r>
    </w:p>
    <w:p w14:paraId="35FFD769" w14:textId="6B89609B" w:rsidR="008B251C" w:rsidRDefault="008B251C" w:rsidP="00C840BE">
      <w:pPr>
        <w:spacing w:line="360" w:lineRule="auto"/>
        <w:jc w:val="both"/>
        <w:rPr>
          <w:rFonts w:ascii="Source Sans Pro" w:hAnsi="Source Sans Pro"/>
          <w:sz w:val="22"/>
          <w:szCs w:val="22"/>
        </w:rPr>
      </w:pPr>
      <w:r w:rsidRPr="00FD1408">
        <w:rPr>
          <w:rFonts w:ascii="Source Sans Pro" w:hAnsi="Source Sans Pr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FD1408">
        <w:rPr>
          <w:rFonts w:ascii="Source Sans Pro" w:hAnsi="Source Sans Pro"/>
          <w:sz w:val="22"/>
          <w:szCs w:val="22"/>
        </w:rPr>
        <w:br/>
        <w:t>....................................................................................................................................................................</w:t>
      </w:r>
    </w:p>
    <w:p w14:paraId="50E4594E" w14:textId="40D04B2B" w:rsidR="00A075CA" w:rsidRPr="00FD1408" w:rsidRDefault="00A075CA" w:rsidP="00A075CA">
      <w:pPr>
        <w:spacing w:line="360" w:lineRule="auto"/>
        <w:jc w:val="both"/>
        <w:rPr>
          <w:rFonts w:ascii="Source Sans Pro" w:hAnsi="Source Sans Pro"/>
          <w:sz w:val="22"/>
          <w:szCs w:val="22"/>
        </w:rPr>
      </w:pPr>
      <w:r w:rsidRPr="00A075CA">
        <w:rPr>
          <w:rFonts w:ascii="Source Sans Pro" w:hAnsi="Source Sans Pro"/>
          <w:sz w:val="22"/>
          <w:szCs w:val="22"/>
        </w:rPr>
        <w:lastRenderedPageBreak/>
        <w:t>Špecifikáci</w:t>
      </w:r>
      <w:r>
        <w:rPr>
          <w:rFonts w:ascii="Source Sans Pro" w:hAnsi="Source Sans Pro"/>
          <w:sz w:val="22"/>
          <w:szCs w:val="22"/>
        </w:rPr>
        <w:t>a</w:t>
      </w:r>
      <w:r w:rsidRPr="00A075CA">
        <w:rPr>
          <w:rFonts w:ascii="Source Sans Pro" w:hAnsi="Source Sans Pro"/>
          <w:sz w:val="22"/>
          <w:szCs w:val="22"/>
        </w:rPr>
        <w:t xml:space="preserve"> činnosti v priestoroch prevádzky </w:t>
      </w:r>
      <w:r w:rsidRPr="00FD1408">
        <w:rPr>
          <w:rFonts w:ascii="Source Sans Pro" w:hAnsi="Source Sans Pro"/>
          <w:sz w:val="22"/>
          <w:szCs w:val="22"/>
        </w:rPr>
        <w:t>(</w:t>
      </w:r>
      <w:r w:rsidRPr="00FD1408">
        <w:rPr>
          <w:rFonts w:ascii="Source Sans Pro" w:hAnsi="Source Sans Pro"/>
          <w:b/>
          <w:sz w:val="22"/>
          <w:szCs w:val="22"/>
        </w:rPr>
        <w:t>povinný údaj</w:t>
      </w:r>
      <w:r w:rsidRPr="00FD1408">
        <w:rPr>
          <w:rFonts w:ascii="Source Sans Pro" w:hAnsi="Source Sans Pro"/>
          <w:sz w:val="22"/>
          <w:szCs w:val="22"/>
        </w:rPr>
        <w:t xml:space="preserve">): </w:t>
      </w:r>
    </w:p>
    <w:p w14:paraId="6342F7AD" w14:textId="77777777" w:rsidR="00A075CA" w:rsidRPr="00FD1408" w:rsidRDefault="00A075CA" w:rsidP="00A075CA">
      <w:pPr>
        <w:spacing w:line="360" w:lineRule="auto"/>
        <w:jc w:val="both"/>
        <w:rPr>
          <w:rFonts w:ascii="Source Sans Pro" w:hAnsi="Source Sans Pro"/>
          <w:sz w:val="22"/>
          <w:szCs w:val="22"/>
        </w:rPr>
      </w:pPr>
      <w:r w:rsidRPr="00FD1408">
        <w:rPr>
          <w:rFonts w:ascii="Source Sans Pro" w:hAnsi="Source Sans Pr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FD1408">
        <w:rPr>
          <w:rFonts w:ascii="Source Sans Pro" w:hAnsi="Source Sans Pro"/>
          <w:sz w:val="22"/>
          <w:szCs w:val="22"/>
        </w:rPr>
        <w:br/>
        <w:t>....................................................................................................................................................................</w:t>
      </w:r>
    </w:p>
    <w:p w14:paraId="104C0EE6" w14:textId="77777777" w:rsidR="00A075CA" w:rsidRPr="00FD1408" w:rsidRDefault="00A075CA" w:rsidP="00C840BE">
      <w:pPr>
        <w:spacing w:line="360" w:lineRule="auto"/>
        <w:jc w:val="both"/>
        <w:rPr>
          <w:rFonts w:ascii="Source Sans Pro" w:hAnsi="Source Sans Pro"/>
          <w:sz w:val="22"/>
          <w:szCs w:val="22"/>
        </w:rPr>
      </w:pPr>
    </w:p>
    <w:p w14:paraId="45FCF5B3" w14:textId="77777777" w:rsidR="008B251C" w:rsidRPr="00FD1408" w:rsidRDefault="008B251C" w:rsidP="002E6945">
      <w:pPr>
        <w:spacing w:line="276" w:lineRule="auto"/>
        <w:jc w:val="both"/>
        <w:rPr>
          <w:rFonts w:ascii="Source Sans Pro" w:hAnsi="Source Sans Pro"/>
          <w:b/>
          <w:sz w:val="22"/>
          <w:szCs w:val="22"/>
        </w:rPr>
      </w:pPr>
      <w:r w:rsidRPr="00FD1408">
        <w:rPr>
          <w:rFonts w:ascii="Source Sans Pro" w:hAnsi="Source Sans Pro"/>
          <w:b/>
          <w:sz w:val="22"/>
          <w:szCs w:val="22"/>
        </w:rPr>
        <w:t>PRÍLOHY (označiť krížikom):</w:t>
      </w:r>
    </w:p>
    <w:p w14:paraId="146AC147" w14:textId="4AEF7B86" w:rsidR="008B251C" w:rsidRPr="00FD1408" w:rsidRDefault="008B251C" w:rsidP="002E694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Source Sans Pro" w:hAnsi="Source Sans Pro"/>
          <w:sz w:val="22"/>
          <w:szCs w:val="22"/>
        </w:rPr>
      </w:pPr>
      <w:r w:rsidRPr="00FD1408">
        <w:rPr>
          <w:rFonts w:ascii="Source Sans Pro" w:hAnsi="Source Sans Pro"/>
          <w:sz w:val="22"/>
          <w:szCs w:val="22"/>
        </w:rPr>
        <w:t>prevádzkový poriadok</w:t>
      </w:r>
      <w:r w:rsidR="00C840BE" w:rsidRPr="00FD1408">
        <w:rPr>
          <w:rFonts w:ascii="Source Sans Pro" w:hAnsi="Source Sans Pro"/>
          <w:sz w:val="22"/>
          <w:szCs w:val="22"/>
        </w:rPr>
        <w:t xml:space="preserve"> (ak to ustanovuje zákon č. 355/2007 Z.</w:t>
      </w:r>
      <w:r w:rsidR="00FD1408" w:rsidRPr="00FD1408">
        <w:rPr>
          <w:rFonts w:ascii="Source Sans Pro" w:hAnsi="Source Sans Pro"/>
          <w:sz w:val="22"/>
          <w:szCs w:val="22"/>
        </w:rPr>
        <w:t xml:space="preserve"> </w:t>
      </w:r>
      <w:r w:rsidR="00C840BE" w:rsidRPr="00FD1408">
        <w:rPr>
          <w:rFonts w:ascii="Source Sans Pro" w:hAnsi="Source Sans Pro"/>
          <w:sz w:val="22"/>
          <w:szCs w:val="22"/>
        </w:rPr>
        <w:t>z.)</w:t>
      </w:r>
    </w:p>
    <w:p w14:paraId="5E856DD3" w14:textId="77777777" w:rsidR="008B251C" w:rsidRPr="00FD1408" w:rsidRDefault="008B251C" w:rsidP="000C4B1F">
      <w:pPr>
        <w:spacing w:line="276" w:lineRule="auto"/>
        <w:ind w:left="426"/>
        <w:jc w:val="both"/>
        <w:rPr>
          <w:rFonts w:ascii="Source Sans Pro" w:hAnsi="Source Sans Pro"/>
          <w:sz w:val="22"/>
          <w:szCs w:val="22"/>
        </w:rPr>
      </w:pPr>
      <w:r w:rsidRPr="00FD1408">
        <w:rPr>
          <w:rFonts w:ascii="Source Sans Pro" w:hAnsi="Source Sans Pro"/>
          <w:sz w:val="22"/>
          <w:szCs w:val="22"/>
        </w:rPr>
        <w:t>................................................................................................................................</w:t>
      </w:r>
    </w:p>
    <w:p w14:paraId="3FD317DC" w14:textId="77777777" w:rsidR="008B251C" w:rsidRPr="00FD1408" w:rsidRDefault="008B251C" w:rsidP="003A07F3">
      <w:pPr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20473574" w14:textId="77777777" w:rsidR="008B251C" w:rsidRPr="00FD1408" w:rsidRDefault="008B251C" w:rsidP="003A07F3">
      <w:pPr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66DA7782" w14:textId="77777777" w:rsidR="008B251C" w:rsidRPr="00FD1408" w:rsidRDefault="008B251C" w:rsidP="003A07F3">
      <w:pPr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655E14AD" w14:textId="77777777" w:rsidR="00033274" w:rsidRPr="00FD1408" w:rsidRDefault="00033274" w:rsidP="00FD1408">
      <w:pPr>
        <w:pStyle w:val="Zkladntext10pt"/>
        <w:pBdr>
          <w:top w:val="single" w:sz="4" w:space="1" w:color="auto"/>
        </w:pBdr>
        <w:rPr>
          <w:rFonts w:ascii="Source Sans Pro" w:hAnsi="Source Sans Pro"/>
          <w:sz w:val="18"/>
          <w:szCs w:val="18"/>
        </w:rPr>
      </w:pPr>
      <w:r w:rsidRPr="00FD1408">
        <w:rPr>
          <w:rFonts w:ascii="Source Sans Pro" w:hAnsi="Source Sans Pro"/>
          <w:color w:val="000000"/>
          <w:sz w:val="18"/>
          <w:szCs w:val="18"/>
        </w:rPr>
        <w:t>Informácia o spracúvaní osobných údajov</w:t>
      </w:r>
      <w:r w:rsidRPr="00FD1408">
        <w:rPr>
          <w:rFonts w:ascii="Source Sans Pro" w:hAnsi="Source Sans Pro"/>
          <w:sz w:val="18"/>
          <w:szCs w:val="18"/>
        </w:rPr>
        <w:t xml:space="preserve">: </w:t>
      </w:r>
    </w:p>
    <w:p w14:paraId="654C2D14" w14:textId="141A3B80" w:rsidR="00033274" w:rsidRPr="00FD1408" w:rsidRDefault="00033274" w:rsidP="00033274">
      <w:pPr>
        <w:pStyle w:val="Zkladntext10pt"/>
        <w:rPr>
          <w:rFonts w:ascii="Source Sans Pro" w:hAnsi="Source Sans Pro"/>
          <w:color w:val="000000"/>
          <w:sz w:val="18"/>
          <w:szCs w:val="18"/>
        </w:rPr>
      </w:pPr>
      <w:r w:rsidRPr="00FD1408">
        <w:rPr>
          <w:rFonts w:ascii="Source Sans Pro" w:hAnsi="Source Sans Pro"/>
          <w:color w:val="000000"/>
          <w:sz w:val="18"/>
          <w:szCs w:val="18"/>
        </w:rPr>
        <w:t>Regionálny úrad verejného zdravotníctva so sídlom v </w:t>
      </w:r>
      <w:r w:rsidR="001D1DC5" w:rsidRPr="00FD1408">
        <w:rPr>
          <w:rFonts w:ascii="Source Sans Pro" w:hAnsi="Source Sans Pro"/>
          <w:color w:val="000000"/>
          <w:sz w:val="18"/>
          <w:szCs w:val="18"/>
        </w:rPr>
        <w:t>...</w:t>
      </w:r>
      <w:r w:rsidR="00D45569">
        <w:rPr>
          <w:rFonts w:ascii="Source Sans Pro" w:hAnsi="Source Sans Pro"/>
          <w:color w:val="000000"/>
          <w:sz w:val="18"/>
          <w:szCs w:val="18"/>
        </w:rPr>
        <w:t>.........................................................</w:t>
      </w:r>
      <w:r w:rsidRPr="00FD1408">
        <w:rPr>
          <w:rFonts w:ascii="Source Sans Pro" w:hAnsi="Source Sans Pro"/>
          <w:color w:val="000000"/>
          <w:sz w:val="18"/>
          <w:szCs w:val="18"/>
        </w:rPr>
        <w:t xml:space="preserve"> (ďalej len „RÚVZ“) spracúva Vaše </w:t>
      </w:r>
      <w:r w:rsidRPr="00FD1408">
        <w:rPr>
          <w:rFonts w:ascii="Source Sans Pro" w:hAnsi="Source Sans Pro"/>
          <w:sz w:val="18"/>
          <w:szCs w:val="18"/>
        </w:rPr>
        <w:t xml:space="preserve">osobné údaje </w:t>
      </w:r>
      <w:r w:rsidRPr="00FD1408">
        <w:rPr>
          <w:rFonts w:ascii="Source Sans Pro" w:hAnsi="Source Sans Pro"/>
          <w:color w:val="000000"/>
          <w:sz w:val="18"/>
          <w:szCs w:val="18"/>
        </w:rPr>
        <w:t xml:space="preserve">v súlade s </w:t>
      </w:r>
      <w:r w:rsidRPr="00FD1408">
        <w:rPr>
          <w:rFonts w:ascii="Source Sans Pro" w:hAnsi="Source Sans Pro"/>
          <w:sz w:val="18"/>
          <w:szCs w:val="18"/>
        </w:rPr>
        <w:t xml:space="preserve">Nariadením Európskeho parlamentu a Rady (EÚ) 2016/679 z 27. apríla 2016 o ochrane fyzických osôb pri spracúvaní osobných údajov a o voľnom pohybe takýchto údajov (ďalej len „GDPR“), za účelom vybavenia predmetu oznámenia (ďalej len „účel“), pričom právnym základom spracúvania je plnenie zákonnej povinnosti podľa § 52 ods.8  zákona č. 355/2007 Z. z. o ochrane, podpore a rozvoji verejného zdravia a o zmene a doplnení niektorých zákonov. Poskytnutie osobných údajov je zákonnou požiadavkou, ktorá je nevyhnutná pre podanie oznámenia.  </w:t>
      </w:r>
      <w:r w:rsidRPr="00FD1408">
        <w:rPr>
          <w:rFonts w:ascii="Source Sans Pro" w:hAnsi="Source Sans Pro"/>
          <w:color w:val="000000"/>
          <w:sz w:val="18"/>
          <w:szCs w:val="18"/>
        </w:rPr>
        <w:t xml:space="preserve"> </w:t>
      </w:r>
    </w:p>
    <w:p w14:paraId="366A3840" w14:textId="77777777" w:rsidR="00033274" w:rsidRPr="00FD1408" w:rsidRDefault="00033274" w:rsidP="00033274">
      <w:pPr>
        <w:jc w:val="both"/>
        <w:rPr>
          <w:rFonts w:ascii="Source Sans Pro" w:hAnsi="Source Sans Pro"/>
          <w:sz w:val="18"/>
          <w:szCs w:val="18"/>
        </w:rPr>
      </w:pPr>
      <w:r w:rsidRPr="00FD1408">
        <w:rPr>
          <w:rFonts w:ascii="Source Sans Pro" w:hAnsi="Source Sans Pro"/>
          <w:sz w:val="18"/>
          <w:szCs w:val="18"/>
        </w:rPr>
        <w:t>Osobné údaje môžu byť sprístupnené alebo poskytnuté oprávneným subjektom podľa osobitných právnych predpisov Slovenskej republiky alebo Európskej únie a v prípadoch zbavenia mlčanlivosti podľa § 79 ods. 3 zákona č. 18/2018 Z. z. o ochrane osobných údajov a o zmene a doplnení niektorých zákonov (ďalej len „zákon o ochrane osobných údajov“).</w:t>
      </w:r>
    </w:p>
    <w:p w14:paraId="23FCBCE1" w14:textId="77777777" w:rsidR="00033274" w:rsidRPr="00FD1408" w:rsidRDefault="00033274" w:rsidP="00033274">
      <w:pPr>
        <w:ind w:left="-15"/>
        <w:jc w:val="both"/>
        <w:rPr>
          <w:rFonts w:ascii="Source Sans Pro" w:hAnsi="Source Sans Pro"/>
          <w:sz w:val="18"/>
          <w:szCs w:val="18"/>
        </w:rPr>
      </w:pPr>
      <w:r w:rsidRPr="00FD1408">
        <w:rPr>
          <w:rFonts w:ascii="Source Sans Pro" w:hAnsi="Source Sans Pro"/>
          <w:sz w:val="18"/>
          <w:szCs w:val="18"/>
        </w:rPr>
        <w:t>Máte právo požadovať prístup k svojim osobným údajom, opravu nesprávnych a doplnenie neúplných údajov, v odôvodnených prípadoch obmedzenie spracúvania alebo výmaz osobných údajov a v prípade porušenia ustanovení GDPR alebo zákona o ochrane osobných údajov podať sťažnosť dozornému orgánu, ktorým je Úrad na ochranu osobných údajov Slovenskej republiky. Po splnení účelu spracúvania budú d</w:t>
      </w:r>
      <w:r w:rsidRPr="00FD1408">
        <w:rPr>
          <w:rFonts w:ascii="Source Sans Pro" w:hAnsi="Source Sans Pro"/>
          <w:color w:val="000000"/>
          <w:sz w:val="18"/>
          <w:szCs w:val="18"/>
        </w:rPr>
        <w:t xml:space="preserve">okumenty s osobnými údajmi v súlade s platnou legislatívou Slovenskej republiky naďalej uchovávané počas trvania </w:t>
      </w:r>
      <w:r w:rsidRPr="00FD1408">
        <w:rPr>
          <w:rFonts w:ascii="Source Sans Pro" w:hAnsi="Source Sans Pro"/>
          <w:sz w:val="18"/>
          <w:szCs w:val="18"/>
        </w:rPr>
        <w:t xml:space="preserve">nasledujúcich </w:t>
      </w:r>
      <w:r w:rsidRPr="00FD1408">
        <w:rPr>
          <w:rFonts w:ascii="Source Sans Pro" w:hAnsi="Source Sans Pro"/>
          <w:b/>
          <w:sz w:val="18"/>
          <w:szCs w:val="18"/>
        </w:rPr>
        <w:t>10 rokov</w:t>
      </w:r>
      <w:r w:rsidRPr="00FD1408">
        <w:rPr>
          <w:rFonts w:ascii="Source Sans Pro" w:hAnsi="Source Sans Pro"/>
          <w:sz w:val="18"/>
          <w:szCs w:val="18"/>
        </w:rPr>
        <w:t>.</w:t>
      </w:r>
    </w:p>
    <w:p w14:paraId="31E6BE1C" w14:textId="77777777" w:rsidR="00033274" w:rsidRPr="00FD1408" w:rsidRDefault="00033274" w:rsidP="00033274">
      <w:pPr>
        <w:ind w:left="708"/>
        <w:rPr>
          <w:rFonts w:ascii="Source Sans Pro" w:hAnsi="Source Sans Pro"/>
          <w:sz w:val="18"/>
          <w:szCs w:val="18"/>
        </w:rPr>
      </w:pPr>
    </w:p>
    <w:p w14:paraId="7C17FEC0" w14:textId="3343D87E" w:rsidR="008B251C" w:rsidRPr="00FD1408" w:rsidRDefault="00D45569" w:rsidP="00033274">
      <w:pPr>
        <w:spacing w:line="276" w:lineRule="auto"/>
        <w:jc w:val="both"/>
        <w:rPr>
          <w:rFonts w:ascii="Source Sans Pro" w:hAnsi="Source Sans Pro"/>
          <w:b/>
          <w:sz w:val="22"/>
          <w:szCs w:val="22"/>
        </w:rPr>
      </w:pPr>
      <w:r w:rsidRPr="00D45569">
        <w:rPr>
          <w:rFonts w:ascii="Source Sans Pro" w:hAnsi="Source Sans Pro"/>
          <w:sz w:val="18"/>
          <w:szCs w:val="18"/>
        </w:rPr>
        <w:t>Kontakt na zodpovednú osobu v zmysle zákona č. 18/2018 Z. z.: ............................................................</w:t>
      </w:r>
    </w:p>
    <w:p w14:paraId="3F951000" w14:textId="77777777" w:rsidR="008B251C" w:rsidRPr="00FD1408" w:rsidRDefault="008B251C" w:rsidP="003A07F3">
      <w:pPr>
        <w:pStyle w:val="Zkladntext10pt"/>
        <w:ind w:firstLine="709"/>
        <w:rPr>
          <w:rFonts w:ascii="Source Sans Pro" w:hAnsi="Source Sans Pro"/>
          <w:color w:val="000000"/>
          <w:sz w:val="22"/>
          <w:szCs w:val="22"/>
        </w:rPr>
      </w:pPr>
    </w:p>
    <w:p w14:paraId="54939A67" w14:textId="4F59424A" w:rsidR="008B251C" w:rsidRDefault="008B251C" w:rsidP="002E6945">
      <w:pPr>
        <w:jc w:val="both"/>
        <w:rPr>
          <w:rFonts w:ascii="Source Sans Pro" w:hAnsi="Source Sans Pro"/>
          <w:sz w:val="22"/>
          <w:szCs w:val="22"/>
        </w:rPr>
      </w:pPr>
    </w:p>
    <w:p w14:paraId="2E50F1FE" w14:textId="72606055" w:rsidR="00E44278" w:rsidRDefault="00E44278" w:rsidP="002E6945">
      <w:pPr>
        <w:jc w:val="both"/>
        <w:rPr>
          <w:rFonts w:ascii="Source Sans Pro" w:hAnsi="Source Sans Pro"/>
          <w:sz w:val="22"/>
          <w:szCs w:val="22"/>
        </w:rPr>
      </w:pPr>
    </w:p>
    <w:p w14:paraId="765C8C85" w14:textId="5787BD08" w:rsidR="00E44278" w:rsidRDefault="00E44278" w:rsidP="002E6945">
      <w:pPr>
        <w:jc w:val="both"/>
        <w:rPr>
          <w:rFonts w:ascii="Source Sans Pro" w:hAnsi="Source Sans Pro"/>
          <w:sz w:val="22"/>
          <w:szCs w:val="22"/>
        </w:rPr>
      </w:pPr>
    </w:p>
    <w:p w14:paraId="0D6BB958" w14:textId="77777777" w:rsidR="00E44278" w:rsidRPr="00FD1408" w:rsidRDefault="00E44278" w:rsidP="002E6945">
      <w:pPr>
        <w:jc w:val="both"/>
        <w:rPr>
          <w:rFonts w:ascii="Source Sans Pro" w:hAnsi="Source Sans Pro"/>
          <w:sz w:val="22"/>
          <w:szCs w:val="22"/>
        </w:rPr>
      </w:pPr>
    </w:p>
    <w:p w14:paraId="3D97496B" w14:textId="77777777" w:rsidR="008B251C" w:rsidRPr="00FD1408" w:rsidRDefault="008B251C" w:rsidP="002E6945">
      <w:pPr>
        <w:jc w:val="both"/>
        <w:rPr>
          <w:rFonts w:ascii="Source Sans Pro" w:hAnsi="Source Sans Pro"/>
          <w:sz w:val="22"/>
          <w:szCs w:val="22"/>
        </w:rPr>
      </w:pPr>
    </w:p>
    <w:p w14:paraId="6FE86C34" w14:textId="1B9B5FAC" w:rsidR="008B251C" w:rsidRDefault="008B251C" w:rsidP="002E6945">
      <w:pPr>
        <w:jc w:val="both"/>
        <w:rPr>
          <w:rFonts w:ascii="Source Sans Pro" w:hAnsi="Source Sans Pro"/>
          <w:sz w:val="22"/>
          <w:szCs w:val="22"/>
        </w:rPr>
      </w:pPr>
    </w:p>
    <w:p w14:paraId="71B255FE" w14:textId="77777777" w:rsidR="00D45569" w:rsidRPr="00FD1408" w:rsidRDefault="00D45569" w:rsidP="00D45569">
      <w:pPr>
        <w:ind w:left="4248" w:firstLine="708"/>
        <w:jc w:val="center"/>
        <w:rPr>
          <w:rFonts w:ascii="Source Sans Pro" w:hAnsi="Source Sans Pro"/>
          <w:sz w:val="22"/>
          <w:szCs w:val="22"/>
        </w:rPr>
      </w:pPr>
      <w:r w:rsidRPr="00FD1408">
        <w:rPr>
          <w:rFonts w:ascii="Source Sans Pro" w:hAnsi="Source Sans Pro"/>
          <w:sz w:val="22"/>
          <w:szCs w:val="22"/>
        </w:rPr>
        <w:t xml:space="preserve">                </w:t>
      </w:r>
    </w:p>
    <w:p w14:paraId="6199E9C2" w14:textId="651E1D5C" w:rsidR="00D45569" w:rsidRPr="00FD1408" w:rsidRDefault="00D45569" w:rsidP="00D45569">
      <w:pPr>
        <w:jc w:val="both"/>
        <w:rPr>
          <w:rFonts w:ascii="Source Sans Pro" w:hAnsi="Source Sans Pro"/>
          <w:sz w:val="22"/>
          <w:szCs w:val="22"/>
        </w:rPr>
      </w:pPr>
      <w:r w:rsidRPr="00FD1408">
        <w:rPr>
          <w:rFonts w:ascii="Source Sans Pro" w:hAnsi="Source Sans Pro"/>
          <w:sz w:val="22"/>
          <w:szCs w:val="22"/>
        </w:rPr>
        <w:t>V ................................</w:t>
      </w:r>
      <w:r>
        <w:rPr>
          <w:rFonts w:ascii="Source Sans Pro" w:hAnsi="Source Sans Pro"/>
          <w:sz w:val="22"/>
          <w:szCs w:val="22"/>
        </w:rPr>
        <w:t>................</w:t>
      </w:r>
      <w:r w:rsidRPr="00FD1408">
        <w:rPr>
          <w:rFonts w:ascii="Source Sans Pro" w:hAnsi="Source Sans Pro"/>
          <w:sz w:val="22"/>
          <w:szCs w:val="22"/>
        </w:rPr>
        <w:t>. dňa ..........................                                     ................................</w:t>
      </w:r>
      <w:r w:rsidR="00E44278">
        <w:rPr>
          <w:rFonts w:ascii="Source Sans Pro" w:hAnsi="Source Sans Pro"/>
          <w:sz w:val="22"/>
          <w:szCs w:val="22"/>
        </w:rPr>
        <w:t>......................</w:t>
      </w:r>
    </w:p>
    <w:p w14:paraId="601D5C54" w14:textId="77777777" w:rsidR="00D45569" w:rsidRPr="00D45569" w:rsidRDefault="00D45569" w:rsidP="00D45569">
      <w:pPr>
        <w:rPr>
          <w:rFonts w:ascii="Source Sans Pro" w:hAnsi="Source Sans Pro"/>
          <w:sz w:val="22"/>
          <w:szCs w:val="22"/>
        </w:rPr>
      </w:pPr>
      <w:r w:rsidRPr="00FD1408">
        <w:rPr>
          <w:rFonts w:ascii="Source Sans Pro" w:hAnsi="Source Sans Pro"/>
          <w:sz w:val="22"/>
          <w:szCs w:val="22"/>
        </w:rPr>
        <w:t xml:space="preserve">                                                                                                            </w:t>
      </w:r>
      <w:r w:rsidRPr="00FD1408">
        <w:rPr>
          <w:rFonts w:ascii="Source Sans Pro" w:hAnsi="Source Sans Pro"/>
          <w:sz w:val="22"/>
          <w:szCs w:val="22"/>
        </w:rPr>
        <w:tab/>
      </w:r>
      <w:r w:rsidRPr="00FD1408">
        <w:rPr>
          <w:rFonts w:ascii="Source Sans Pro" w:hAnsi="Source Sans Pro"/>
          <w:sz w:val="22"/>
          <w:szCs w:val="22"/>
        </w:rPr>
        <w:tab/>
      </w:r>
      <w:r w:rsidRPr="00FD1408">
        <w:rPr>
          <w:rFonts w:ascii="Source Sans Pro" w:hAnsi="Source Sans Pro"/>
          <w:sz w:val="22"/>
          <w:szCs w:val="22"/>
        </w:rPr>
        <w:tab/>
      </w:r>
      <w:r w:rsidRPr="00D45569">
        <w:rPr>
          <w:rFonts w:ascii="Source Sans Pro" w:hAnsi="Source Sans Pro"/>
          <w:sz w:val="22"/>
          <w:szCs w:val="22"/>
        </w:rPr>
        <w:t xml:space="preserve">Čitateľne meno, priezvisko </w:t>
      </w:r>
    </w:p>
    <w:p w14:paraId="55F1EF4A" w14:textId="27230762" w:rsidR="008B251C" w:rsidRDefault="00D45569" w:rsidP="00D45569">
      <w:pPr>
        <w:jc w:val="both"/>
        <w:rPr>
          <w:rFonts w:ascii="Source Sans Pro" w:hAnsi="Source Sans Pro"/>
          <w:sz w:val="22"/>
          <w:szCs w:val="22"/>
        </w:rPr>
      </w:pPr>
      <w:r w:rsidRPr="00D45569"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 w:rsidRPr="00D45569">
        <w:rPr>
          <w:rFonts w:ascii="Source Sans Pro" w:hAnsi="Source Sans Pro"/>
          <w:sz w:val="22"/>
          <w:szCs w:val="22"/>
        </w:rPr>
        <w:t xml:space="preserve"> podpis (prípadne pečiatka)</w:t>
      </w:r>
    </w:p>
    <w:p w14:paraId="05DF04C9" w14:textId="77777777" w:rsidR="00D45569" w:rsidRPr="00FD1408" w:rsidRDefault="00D45569" w:rsidP="00D45569">
      <w:pPr>
        <w:jc w:val="both"/>
        <w:rPr>
          <w:rFonts w:ascii="Source Sans Pro" w:hAnsi="Source Sans Pro"/>
          <w:sz w:val="22"/>
          <w:szCs w:val="22"/>
        </w:rPr>
      </w:pPr>
    </w:p>
    <w:sectPr w:rsidR="00D45569" w:rsidRPr="00FD1408" w:rsidSect="00C840BE">
      <w:footerReference w:type="default" r:id="rId7"/>
      <w:pgSz w:w="11906" w:h="16838"/>
      <w:pgMar w:top="1135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5D6B" w14:textId="77777777" w:rsidR="00E646F5" w:rsidRDefault="00E646F5" w:rsidP="00FB6BAC">
      <w:r>
        <w:separator/>
      </w:r>
    </w:p>
  </w:endnote>
  <w:endnote w:type="continuationSeparator" w:id="0">
    <w:p w14:paraId="02529C7C" w14:textId="77777777" w:rsidR="00E646F5" w:rsidRDefault="00E646F5" w:rsidP="00FB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76D5" w14:textId="77777777" w:rsidR="008B251C" w:rsidRPr="00FD1408" w:rsidRDefault="008B251C">
    <w:pPr>
      <w:pStyle w:val="Pta"/>
      <w:jc w:val="center"/>
      <w:rPr>
        <w:rFonts w:ascii="Source Sans Pro" w:hAnsi="Source Sans Pro"/>
      </w:rPr>
    </w:pPr>
    <w:r w:rsidRPr="00FD1408">
      <w:rPr>
        <w:rFonts w:ascii="Source Sans Pro" w:hAnsi="Source Sans Pro"/>
        <w:b/>
      </w:rPr>
      <w:fldChar w:fldCharType="begin"/>
    </w:r>
    <w:r w:rsidRPr="00FD1408">
      <w:rPr>
        <w:rFonts w:ascii="Source Sans Pro" w:hAnsi="Source Sans Pro"/>
        <w:b/>
      </w:rPr>
      <w:instrText>PAGE</w:instrText>
    </w:r>
    <w:r w:rsidRPr="00FD1408">
      <w:rPr>
        <w:rFonts w:ascii="Source Sans Pro" w:hAnsi="Source Sans Pro"/>
        <w:b/>
      </w:rPr>
      <w:fldChar w:fldCharType="separate"/>
    </w:r>
    <w:r w:rsidR="00500F5D" w:rsidRPr="00FD1408">
      <w:rPr>
        <w:rFonts w:ascii="Source Sans Pro" w:hAnsi="Source Sans Pro"/>
        <w:b/>
        <w:noProof/>
      </w:rPr>
      <w:t>2</w:t>
    </w:r>
    <w:r w:rsidRPr="00FD1408">
      <w:rPr>
        <w:rFonts w:ascii="Source Sans Pro" w:hAnsi="Source Sans Pro"/>
        <w:b/>
      </w:rPr>
      <w:fldChar w:fldCharType="end"/>
    </w:r>
    <w:r w:rsidRPr="00FD1408">
      <w:rPr>
        <w:rFonts w:ascii="Source Sans Pro" w:hAnsi="Source Sans Pro"/>
      </w:rPr>
      <w:t xml:space="preserve"> z </w:t>
    </w:r>
    <w:r w:rsidRPr="00FD1408">
      <w:rPr>
        <w:rFonts w:ascii="Source Sans Pro" w:hAnsi="Source Sans Pro"/>
        <w:b/>
      </w:rPr>
      <w:fldChar w:fldCharType="begin"/>
    </w:r>
    <w:r w:rsidRPr="00FD1408">
      <w:rPr>
        <w:rFonts w:ascii="Source Sans Pro" w:hAnsi="Source Sans Pro"/>
        <w:b/>
      </w:rPr>
      <w:instrText>NUMPAGES</w:instrText>
    </w:r>
    <w:r w:rsidRPr="00FD1408">
      <w:rPr>
        <w:rFonts w:ascii="Source Sans Pro" w:hAnsi="Source Sans Pro"/>
        <w:b/>
      </w:rPr>
      <w:fldChar w:fldCharType="separate"/>
    </w:r>
    <w:r w:rsidR="00500F5D" w:rsidRPr="00FD1408">
      <w:rPr>
        <w:rFonts w:ascii="Source Sans Pro" w:hAnsi="Source Sans Pro"/>
        <w:b/>
        <w:noProof/>
      </w:rPr>
      <w:t>2</w:t>
    </w:r>
    <w:r w:rsidRPr="00FD1408">
      <w:rPr>
        <w:rFonts w:ascii="Source Sans Pro" w:hAnsi="Source Sans Pro"/>
        <w:b/>
      </w:rPr>
      <w:fldChar w:fldCharType="end"/>
    </w:r>
  </w:p>
  <w:p w14:paraId="7D379D4C" w14:textId="77777777" w:rsidR="008B251C" w:rsidRDefault="008B25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0E67" w14:textId="77777777" w:rsidR="00E646F5" w:rsidRDefault="00E646F5" w:rsidP="00FB6BAC">
      <w:r>
        <w:separator/>
      </w:r>
    </w:p>
  </w:footnote>
  <w:footnote w:type="continuationSeparator" w:id="0">
    <w:p w14:paraId="5A531681" w14:textId="77777777" w:rsidR="00E646F5" w:rsidRDefault="00E646F5" w:rsidP="00FB6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430C"/>
    <w:multiLevelType w:val="hybridMultilevel"/>
    <w:tmpl w:val="FFFFFFFF"/>
    <w:lvl w:ilvl="0" w:tplc="C4DA8A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B5694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FB1151"/>
    <w:multiLevelType w:val="hybridMultilevel"/>
    <w:tmpl w:val="FFFFFFFF"/>
    <w:lvl w:ilvl="0" w:tplc="C4DA8AEC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6B14EA8"/>
    <w:multiLevelType w:val="hybridMultilevel"/>
    <w:tmpl w:val="FFFFFFFF"/>
    <w:lvl w:ilvl="0" w:tplc="E1D2F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227954">
    <w:abstractNumId w:val="1"/>
  </w:num>
  <w:num w:numId="2" w16cid:durableId="1876652401">
    <w:abstractNumId w:val="2"/>
  </w:num>
  <w:num w:numId="3" w16cid:durableId="1294630239">
    <w:abstractNumId w:val="3"/>
  </w:num>
  <w:num w:numId="4" w16cid:durableId="203904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BE"/>
    <w:rsid w:val="00033274"/>
    <w:rsid w:val="00042FFB"/>
    <w:rsid w:val="00052E1C"/>
    <w:rsid w:val="0007621E"/>
    <w:rsid w:val="000A4035"/>
    <w:rsid w:val="000C4B1F"/>
    <w:rsid w:val="000D50B0"/>
    <w:rsid w:val="000F717D"/>
    <w:rsid w:val="00117040"/>
    <w:rsid w:val="00125B8E"/>
    <w:rsid w:val="0016331B"/>
    <w:rsid w:val="001866B1"/>
    <w:rsid w:val="001D1DC5"/>
    <w:rsid w:val="00220197"/>
    <w:rsid w:val="00242724"/>
    <w:rsid w:val="002A34A2"/>
    <w:rsid w:val="002E6945"/>
    <w:rsid w:val="002F08FE"/>
    <w:rsid w:val="002F4ED3"/>
    <w:rsid w:val="0033446F"/>
    <w:rsid w:val="00350522"/>
    <w:rsid w:val="00370709"/>
    <w:rsid w:val="003859BE"/>
    <w:rsid w:val="003A07F3"/>
    <w:rsid w:val="003C053F"/>
    <w:rsid w:val="003D538B"/>
    <w:rsid w:val="0043724D"/>
    <w:rsid w:val="00470563"/>
    <w:rsid w:val="004B223E"/>
    <w:rsid w:val="004C12C8"/>
    <w:rsid w:val="004D4859"/>
    <w:rsid w:val="004D6F45"/>
    <w:rsid w:val="00500F5D"/>
    <w:rsid w:val="00520F3B"/>
    <w:rsid w:val="00535838"/>
    <w:rsid w:val="00594C35"/>
    <w:rsid w:val="005C2CF9"/>
    <w:rsid w:val="00657F5D"/>
    <w:rsid w:val="00666AC9"/>
    <w:rsid w:val="006733F3"/>
    <w:rsid w:val="006A09F8"/>
    <w:rsid w:val="006D2458"/>
    <w:rsid w:val="007204C1"/>
    <w:rsid w:val="00766136"/>
    <w:rsid w:val="007749FC"/>
    <w:rsid w:val="007A3537"/>
    <w:rsid w:val="007B5B49"/>
    <w:rsid w:val="007E0DAA"/>
    <w:rsid w:val="007E0DCF"/>
    <w:rsid w:val="00810DE3"/>
    <w:rsid w:val="00827EE8"/>
    <w:rsid w:val="00830287"/>
    <w:rsid w:val="00840570"/>
    <w:rsid w:val="00842219"/>
    <w:rsid w:val="008465F6"/>
    <w:rsid w:val="008B251C"/>
    <w:rsid w:val="008F3202"/>
    <w:rsid w:val="009055EE"/>
    <w:rsid w:val="0092108A"/>
    <w:rsid w:val="00976A36"/>
    <w:rsid w:val="009C43CF"/>
    <w:rsid w:val="009C4444"/>
    <w:rsid w:val="009E252D"/>
    <w:rsid w:val="009F4967"/>
    <w:rsid w:val="00A075CA"/>
    <w:rsid w:val="00A6325F"/>
    <w:rsid w:val="00A93C8B"/>
    <w:rsid w:val="00AB1B6B"/>
    <w:rsid w:val="00B033EB"/>
    <w:rsid w:val="00B17549"/>
    <w:rsid w:val="00B727EC"/>
    <w:rsid w:val="00B81B90"/>
    <w:rsid w:val="00B97397"/>
    <w:rsid w:val="00BC1AEB"/>
    <w:rsid w:val="00BE4386"/>
    <w:rsid w:val="00BF1861"/>
    <w:rsid w:val="00C840BE"/>
    <w:rsid w:val="00C84C33"/>
    <w:rsid w:val="00C86FE2"/>
    <w:rsid w:val="00CB351D"/>
    <w:rsid w:val="00CB52ED"/>
    <w:rsid w:val="00CB6271"/>
    <w:rsid w:val="00CC10C6"/>
    <w:rsid w:val="00CE7528"/>
    <w:rsid w:val="00D04A1D"/>
    <w:rsid w:val="00D05408"/>
    <w:rsid w:val="00D32818"/>
    <w:rsid w:val="00D45569"/>
    <w:rsid w:val="00E366ED"/>
    <w:rsid w:val="00E44278"/>
    <w:rsid w:val="00E467C8"/>
    <w:rsid w:val="00E646F5"/>
    <w:rsid w:val="00EA70D9"/>
    <w:rsid w:val="00F02B8B"/>
    <w:rsid w:val="00F72C8A"/>
    <w:rsid w:val="00F8079D"/>
    <w:rsid w:val="00F8587C"/>
    <w:rsid w:val="00FB6BAC"/>
    <w:rsid w:val="00FB7324"/>
    <w:rsid w:val="00F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00B28"/>
  <w14:defaultImageDpi w14:val="0"/>
  <w15:docId w15:val="{6F05AB14-6756-4182-87C9-DC113B92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locked="1" w:uiPriority="0"/>
    <w:lsdException w:name="caption" w:locked="1" w:semiHidden="1" w:uiPriority="0" w:unhideWhenUsed="1" w:qFormat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59BE"/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10pt">
    <w:name w:val="Základný text 10pt"/>
    <w:basedOn w:val="Normlny"/>
    <w:link w:val="Zkladntext10ptChar"/>
    <w:uiPriority w:val="99"/>
    <w:rsid w:val="00FB6BAC"/>
    <w:pPr>
      <w:jc w:val="both"/>
    </w:pPr>
    <w:rPr>
      <w:rFonts w:ascii="Arial" w:hAnsi="Arial"/>
    </w:rPr>
  </w:style>
  <w:style w:type="character" w:customStyle="1" w:styleId="Zkladntext10ptChar">
    <w:name w:val="Základný text 10pt Char"/>
    <w:link w:val="Zkladntext10pt"/>
    <w:uiPriority w:val="99"/>
    <w:locked/>
    <w:rsid w:val="00FB6BAC"/>
    <w:rPr>
      <w:rFonts w:ascii="Arial" w:hAnsi="Arial"/>
    </w:rPr>
  </w:style>
  <w:style w:type="paragraph" w:styleId="Hlavika">
    <w:name w:val="header"/>
    <w:basedOn w:val="Normlny"/>
    <w:link w:val="HlavikaChar"/>
    <w:uiPriority w:val="99"/>
    <w:rsid w:val="00FB6B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B6BAC"/>
    <w:rPr>
      <w:rFonts w:cs="Times New Roman"/>
    </w:rPr>
  </w:style>
  <w:style w:type="paragraph" w:styleId="Pta">
    <w:name w:val="footer"/>
    <w:basedOn w:val="Normlny"/>
    <w:link w:val="PtaChar"/>
    <w:uiPriority w:val="99"/>
    <w:rsid w:val="00FB6BA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B6BAC"/>
    <w:rPr>
      <w:rFonts w:cs="Times New Roman"/>
    </w:rPr>
  </w:style>
  <w:style w:type="paragraph" w:styleId="Odsekzoznamu">
    <w:name w:val="List Paragraph"/>
    <w:basedOn w:val="Normlny"/>
    <w:uiPriority w:val="99"/>
    <w:qFormat/>
    <w:rsid w:val="004C12C8"/>
    <w:pPr>
      <w:ind w:left="720"/>
      <w:contextualSpacing/>
    </w:pPr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6A09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A0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905</Words>
  <Characters>5164</Characters>
  <Application>Microsoft Office Word</Application>
  <DocSecurity>0</DocSecurity>
  <Lines>43</Lines>
  <Paragraphs>12</Paragraphs>
  <ScaleCrop>false</ScaleCrop>
  <Company>Regionálny úrad verejného zdravotníctva B. Bystrica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Fyzická osoba opráv</dc:title>
  <dc:subject/>
  <dc:creator>belakova</dc:creator>
  <cp:keywords/>
  <dc:description/>
  <cp:lastModifiedBy>ruvz bb</cp:lastModifiedBy>
  <cp:revision>12</cp:revision>
  <cp:lastPrinted>2022-12-19T13:22:00Z</cp:lastPrinted>
  <dcterms:created xsi:type="dcterms:W3CDTF">2022-12-02T11:57:00Z</dcterms:created>
  <dcterms:modified xsi:type="dcterms:W3CDTF">2022-12-19T13:23:00Z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